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95D" w:rsidRDefault="006C44A0" w:rsidP="00A541CE">
      <w:pPr>
        <w:pStyle w:val="NoSpacing"/>
        <w:jc w:val="center"/>
        <w:rPr>
          <w:sz w:val="28"/>
          <w:szCs w:val="28"/>
          <w:lang w:val="en-CA"/>
        </w:rPr>
      </w:pPr>
      <w:r w:rsidRPr="00A541CE">
        <w:rPr>
          <w:b/>
          <w:sz w:val="28"/>
          <w:szCs w:val="28"/>
          <w:u w:val="single"/>
          <w:lang w:val="en-CA"/>
        </w:rPr>
        <w:t xml:space="preserve">DOES FREE TRADE LEAD TO BETTER LIVING STANDARDS </w:t>
      </w:r>
      <w:r w:rsidR="00C56F94">
        <w:rPr>
          <w:b/>
          <w:sz w:val="28"/>
          <w:szCs w:val="28"/>
          <w:u w:val="single"/>
          <w:lang w:val="en-CA"/>
        </w:rPr>
        <w:t>GLOBALLY FOR EVERYONE</w:t>
      </w:r>
      <w:r w:rsidRPr="00A541CE">
        <w:rPr>
          <w:b/>
          <w:sz w:val="28"/>
          <w:szCs w:val="28"/>
          <w:u w:val="single"/>
          <w:lang w:val="en-CA"/>
        </w:rPr>
        <w:t>?</w:t>
      </w:r>
    </w:p>
    <w:p w:rsidR="00A541CE" w:rsidRDefault="00A541CE" w:rsidP="00A541CE">
      <w:pPr>
        <w:pStyle w:val="NoSpacing"/>
        <w:rPr>
          <w:sz w:val="28"/>
          <w:szCs w:val="28"/>
          <w:lang w:val="en-CA"/>
        </w:rPr>
      </w:pPr>
    </w:p>
    <w:p w:rsidR="00A541CE" w:rsidRDefault="00A541CE" w:rsidP="00A541CE">
      <w:pPr>
        <w:pStyle w:val="NoSpacing"/>
        <w:rPr>
          <w:sz w:val="24"/>
          <w:szCs w:val="24"/>
          <w:lang w:val="en-CA"/>
        </w:rPr>
      </w:pPr>
      <w:r w:rsidRPr="00A541CE">
        <w:rPr>
          <w:b/>
          <w:sz w:val="24"/>
          <w:szCs w:val="24"/>
          <w:u w:val="single"/>
          <w:lang w:val="en-CA"/>
        </w:rPr>
        <w:t>Procedure</w:t>
      </w:r>
    </w:p>
    <w:p w:rsidR="00A541CE" w:rsidRDefault="00A541CE" w:rsidP="00A541CE">
      <w:pPr>
        <w:pStyle w:val="NoSpacing"/>
        <w:rPr>
          <w:sz w:val="24"/>
          <w:szCs w:val="24"/>
          <w:lang w:val="en-CA"/>
        </w:rPr>
      </w:pPr>
    </w:p>
    <w:p w:rsidR="00BB386B" w:rsidRPr="00BB386B" w:rsidRDefault="00A541CE" w:rsidP="00A541CE">
      <w:pPr>
        <w:pStyle w:val="NoSpacing"/>
        <w:numPr>
          <w:ilvl w:val="0"/>
          <w:numId w:val="2"/>
        </w:numPr>
        <w:rPr>
          <w:rFonts w:cs="Arial"/>
          <w:color w:val="404040"/>
          <w:sz w:val="24"/>
          <w:szCs w:val="24"/>
        </w:rPr>
      </w:pPr>
      <w:r w:rsidRPr="00E829A9">
        <w:rPr>
          <w:sz w:val="24"/>
          <w:szCs w:val="24"/>
          <w:lang w:val="en-CA"/>
        </w:rPr>
        <w:t xml:space="preserve">You are to </w:t>
      </w:r>
      <w:r w:rsidR="00CA2278">
        <w:rPr>
          <w:sz w:val="24"/>
          <w:szCs w:val="24"/>
          <w:lang w:val="en-CA"/>
        </w:rPr>
        <w:t xml:space="preserve">critically analyze </w:t>
      </w:r>
      <w:r w:rsidRPr="00E829A9">
        <w:rPr>
          <w:sz w:val="24"/>
          <w:szCs w:val="24"/>
          <w:lang w:val="en-CA"/>
        </w:rPr>
        <w:t>the question above and present your findings</w:t>
      </w:r>
      <w:r w:rsidR="00652991">
        <w:rPr>
          <w:sz w:val="24"/>
          <w:szCs w:val="24"/>
          <w:lang w:val="en-CA"/>
        </w:rPr>
        <w:t xml:space="preserve"> in whatever fashion you wish. There are two layers to the analysis</w:t>
      </w:r>
      <w:r w:rsidR="00BB386B">
        <w:rPr>
          <w:sz w:val="24"/>
          <w:szCs w:val="24"/>
          <w:lang w:val="en-CA"/>
        </w:rPr>
        <w:t>:</w:t>
      </w:r>
    </w:p>
    <w:p w:rsidR="00BB386B" w:rsidRDefault="00BB386B" w:rsidP="00BB386B">
      <w:pPr>
        <w:pStyle w:val="NoSpacing"/>
        <w:ind w:left="360"/>
        <w:rPr>
          <w:rFonts w:cs="Arial"/>
          <w:color w:val="404040"/>
          <w:sz w:val="24"/>
          <w:szCs w:val="24"/>
        </w:rPr>
      </w:pPr>
    </w:p>
    <w:p w:rsidR="00BB386B" w:rsidRDefault="00BB386B" w:rsidP="00BB386B">
      <w:pPr>
        <w:pStyle w:val="NoSpacing"/>
        <w:numPr>
          <w:ilvl w:val="0"/>
          <w:numId w:val="6"/>
        </w:numPr>
        <w:rPr>
          <w:rFonts w:cs="Arial"/>
          <w:color w:val="404040"/>
          <w:sz w:val="24"/>
          <w:szCs w:val="24"/>
        </w:rPr>
      </w:pPr>
      <w:r w:rsidRPr="00CA6EDD">
        <w:rPr>
          <w:rFonts w:cs="Arial"/>
          <w:b/>
          <w:color w:val="404040"/>
          <w:sz w:val="24"/>
          <w:szCs w:val="24"/>
          <w:u w:val="single"/>
        </w:rPr>
        <w:t>Analysis:</w:t>
      </w:r>
      <w:r>
        <w:rPr>
          <w:rFonts w:cs="Arial"/>
          <w:color w:val="404040"/>
          <w:sz w:val="24"/>
          <w:szCs w:val="24"/>
        </w:rPr>
        <w:t xml:space="preserve"> you must identify the PROs and CONs within the question. In other words, you must (E</w:t>
      </w:r>
      <w:proofErr w:type="gramStart"/>
      <w:r>
        <w:rPr>
          <w:rFonts w:cs="Arial"/>
          <w:color w:val="404040"/>
          <w:sz w:val="24"/>
          <w:szCs w:val="24"/>
        </w:rPr>
        <w:t>)</w:t>
      </w:r>
      <w:proofErr w:type="spellStart"/>
      <w:r>
        <w:rPr>
          <w:rFonts w:cs="Arial"/>
          <w:color w:val="404040"/>
          <w:sz w:val="24"/>
          <w:szCs w:val="24"/>
        </w:rPr>
        <w:t>xamine</w:t>
      </w:r>
      <w:proofErr w:type="spellEnd"/>
      <w:proofErr w:type="gramEnd"/>
      <w:r>
        <w:rPr>
          <w:rFonts w:cs="Arial"/>
          <w:color w:val="404040"/>
          <w:sz w:val="24"/>
          <w:szCs w:val="24"/>
        </w:rPr>
        <w:t xml:space="preserve"> (B)</w:t>
      </w:r>
      <w:proofErr w:type="spellStart"/>
      <w:r>
        <w:rPr>
          <w:rFonts w:cs="Arial"/>
          <w:color w:val="404040"/>
          <w:sz w:val="24"/>
          <w:szCs w:val="24"/>
        </w:rPr>
        <w:t>oth</w:t>
      </w:r>
      <w:proofErr w:type="spellEnd"/>
      <w:r>
        <w:rPr>
          <w:rFonts w:cs="Arial"/>
          <w:color w:val="404040"/>
          <w:sz w:val="24"/>
          <w:szCs w:val="24"/>
        </w:rPr>
        <w:t xml:space="preserve"> (S)ides of the question. This requires in-depth research and the ability to collaborate with others to find the information you want.</w:t>
      </w:r>
      <w:r w:rsidR="00EE5AB2">
        <w:rPr>
          <w:rFonts w:cs="Arial"/>
          <w:color w:val="404040"/>
          <w:sz w:val="24"/>
          <w:szCs w:val="24"/>
        </w:rPr>
        <w:t xml:space="preserve">  Collaboration refers to gathering information from </w:t>
      </w:r>
    </w:p>
    <w:p w:rsidR="00CA6EDD" w:rsidRDefault="00CA6EDD" w:rsidP="00BB386B">
      <w:pPr>
        <w:pStyle w:val="NoSpacing"/>
        <w:numPr>
          <w:ilvl w:val="0"/>
          <w:numId w:val="6"/>
        </w:numPr>
        <w:rPr>
          <w:rFonts w:cs="Arial"/>
          <w:color w:val="404040"/>
          <w:sz w:val="24"/>
          <w:szCs w:val="24"/>
        </w:rPr>
      </w:pPr>
      <w:r>
        <w:rPr>
          <w:rFonts w:cs="Arial"/>
          <w:b/>
          <w:color w:val="404040"/>
          <w:sz w:val="24"/>
          <w:szCs w:val="24"/>
          <w:u w:val="single"/>
        </w:rPr>
        <w:t>Evaluate:</w:t>
      </w:r>
      <w:r w:rsidR="00587CEE">
        <w:rPr>
          <w:rFonts w:cs="Arial"/>
          <w:color w:val="404040"/>
          <w:sz w:val="24"/>
          <w:szCs w:val="24"/>
        </w:rPr>
        <w:t xml:space="preserve">  Once you have gathered quality information via your analysis, you mu</w:t>
      </w:r>
      <w:r w:rsidR="003E5B9B">
        <w:rPr>
          <w:rFonts w:cs="Arial"/>
          <w:color w:val="404040"/>
          <w:sz w:val="24"/>
          <w:szCs w:val="24"/>
        </w:rPr>
        <w:t xml:space="preserve">st then evaluate the question. </w:t>
      </w:r>
      <w:r w:rsidR="00587CEE">
        <w:rPr>
          <w:rFonts w:cs="Arial"/>
          <w:color w:val="404040"/>
          <w:sz w:val="24"/>
          <w:szCs w:val="24"/>
        </w:rPr>
        <w:t>In other words, where do you stand (based on the evidence gathered)</w:t>
      </w:r>
      <w:r w:rsidR="002B2C00">
        <w:rPr>
          <w:rFonts w:cs="Arial"/>
          <w:color w:val="404040"/>
          <w:sz w:val="24"/>
          <w:szCs w:val="24"/>
        </w:rPr>
        <w:t xml:space="preserve"> with respect to</w:t>
      </w:r>
      <w:r w:rsidR="00C27527">
        <w:rPr>
          <w:rFonts w:cs="Arial"/>
          <w:color w:val="404040"/>
          <w:sz w:val="24"/>
          <w:szCs w:val="24"/>
        </w:rPr>
        <w:t xml:space="preserve"> the question asked.</w:t>
      </w:r>
    </w:p>
    <w:p w:rsidR="00CF19DD" w:rsidRDefault="00CF19DD" w:rsidP="00CF19DD">
      <w:pPr>
        <w:pStyle w:val="NoSpacing"/>
        <w:ind w:left="1440"/>
        <w:rPr>
          <w:rFonts w:cs="Arial"/>
          <w:color w:val="404040"/>
          <w:sz w:val="24"/>
          <w:szCs w:val="24"/>
        </w:rPr>
      </w:pPr>
    </w:p>
    <w:p w:rsidR="00E829A9" w:rsidRPr="00BB386B" w:rsidRDefault="00A541CE" w:rsidP="00BB386B">
      <w:pPr>
        <w:pStyle w:val="NoSpacing"/>
        <w:ind w:left="360"/>
        <w:rPr>
          <w:rFonts w:cs="Arial"/>
          <w:color w:val="404040"/>
          <w:sz w:val="24"/>
          <w:szCs w:val="24"/>
        </w:rPr>
      </w:pPr>
      <w:r w:rsidRPr="00BB386B">
        <w:rPr>
          <w:rFonts w:cs="Arial"/>
          <w:color w:val="404040"/>
          <w:sz w:val="24"/>
          <w:szCs w:val="24"/>
        </w:rPr>
        <w:t>There is no fixed method of showing me what you have learned. Here are some examples:</w:t>
      </w:r>
      <w:r w:rsidRPr="00BB386B">
        <w:rPr>
          <w:rFonts w:cs="Arial"/>
          <w:color w:val="404040"/>
          <w:sz w:val="24"/>
          <w:szCs w:val="24"/>
        </w:rPr>
        <w:br/>
      </w:r>
      <w:r w:rsidRPr="00BB386B">
        <w:rPr>
          <w:rFonts w:cs="Arial"/>
          <w:color w:val="404040"/>
          <w:sz w:val="24"/>
          <w:szCs w:val="24"/>
        </w:rPr>
        <w:br/>
        <w:t xml:space="preserve">          1. Create a webpage</w:t>
      </w:r>
      <w:r w:rsidRPr="00BB386B">
        <w:rPr>
          <w:rFonts w:cs="Arial"/>
          <w:color w:val="404040"/>
          <w:sz w:val="24"/>
          <w:szCs w:val="24"/>
        </w:rPr>
        <w:br/>
        <w:t xml:space="preserve">          2. Create an </w:t>
      </w:r>
      <w:proofErr w:type="spellStart"/>
      <w:r w:rsidRPr="00BB386B">
        <w:rPr>
          <w:rFonts w:cs="Arial"/>
          <w:color w:val="404040"/>
          <w:sz w:val="24"/>
          <w:szCs w:val="24"/>
        </w:rPr>
        <w:t>Edublog</w:t>
      </w:r>
      <w:proofErr w:type="spellEnd"/>
      <w:r w:rsidRPr="00BB386B">
        <w:rPr>
          <w:rFonts w:cs="Arial"/>
          <w:color w:val="404040"/>
          <w:sz w:val="24"/>
          <w:szCs w:val="24"/>
        </w:rPr>
        <w:br/>
        <w:t xml:space="preserve">          3. Write an essay.</w:t>
      </w:r>
      <w:r w:rsidRPr="00BB386B">
        <w:rPr>
          <w:rFonts w:cs="Arial"/>
          <w:color w:val="404040"/>
          <w:sz w:val="24"/>
          <w:szCs w:val="24"/>
        </w:rPr>
        <w:br/>
        <w:t xml:space="preserve">          4. Present the information using some form of technology. In this case, you will then </w:t>
      </w:r>
      <w:r w:rsidR="00E829A9" w:rsidRPr="00BB386B">
        <w:rPr>
          <w:rFonts w:cs="Arial"/>
          <w:color w:val="404040"/>
          <w:sz w:val="24"/>
          <w:szCs w:val="24"/>
        </w:rPr>
        <w:t xml:space="preserve"> </w:t>
      </w:r>
    </w:p>
    <w:p w:rsidR="00E829A9" w:rsidRDefault="00E829A9" w:rsidP="00E829A9">
      <w:pPr>
        <w:pStyle w:val="NoSpacing"/>
        <w:ind w:left="360"/>
        <w:rPr>
          <w:rFonts w:cs="Arial"/>
          <w:color w:val="404040"/>
          <w:sz w:val="24"/>
          <w:szCs w:val="24"/>
        </w:rPr>
      </w:pPr>
      <w:r>
        <w:rPr>
          <w:sz w:val="24"/>
          <w:szCs w:val="24"/>
          <w:lang w:val="en-CA"/>
        </w:rPr>
        <w:t xml:space="preserve">               </w:t>
      </w:r>
      <w:proofErr w:type="gramStart"/>
      <w:r w:rsidR="00A541CE" w:rsidRPr="00E829A9">
        <w:rPr>
          <w:rFonts w:cs="Arial"/>
          <w:color w:val="404040"/>
          <w:sz w:val="24"/>
          <w:szCs w:val="24"/>
        </w:rPr>
        <w:t>have</w:t>
      </w:r>
      <w:proofErr w:type="gramEnd"/>
      <w:r w:rsidR="00A541CE" w:rsidRPr="00E829A9">
        <w:rPr>
          <w:rFonts w:cs="Arial"/>
          <w:color w:val="404040"/>
          <w:sz w:val="24"/>
          <w:szCs w:val="24"/>
        </w:rPr>
        <w:t xml:space="preserve"> </w:t>
      </w:r>
      <w:r w:rsidR="00A541CE">
        <w:rPr>
          <w:rFonts w:cs="Arial"/>
          <w:color w:val="404040"/>
          <w:sz w:val="24"/>
          <w:szCs w:val="24"/>
        </w:rPr>
        <w:t>to start thi</w:t>
      </w:r>
      <w:r w:rsidR="00A541CE" w:rsidRPr="00A541CE">
        <w:rPr>
          <w:rFonts w:cs="Arial"/>
          <w:color w:val="404040"/>
          <w:sz w:val="24"/>
          <w:szCs w:val="24"/>
        </w:rPr>
        <w:t>nki</w:t>
      </w:r>
      <w:r w:rsidR="00A541CE">
        <w:rPr>
          <w:rFonts w:cs="Arial"/>
          <w:color w:val="404040"/>
          <w:sz w:val="24"/>
          <w:szCs w:val="24"/>
        </w:rPr>
        <w:t>n</w:t>
      </w:r>
      <w:r w:rsidR="00A541CE" w:rsidRPr="00A541CE">
        <w:rPr>
          <w:rFonts w:cs="Arial"/>
          <w:color w:val="404040"/>
          <w:sz w:val="24"/>
          <w:szCs w:val="24"/>
        </w:rPr>
        <w:t xml:space="preserve">g about what to include/embed in the presentation: hyperlinks, </w:t>
      </w:r>
      <w:r>
        <w:rPr>
          <w:rFonts w:cs="Arial"/>
          <w:color w:val="404040"/>
          <w:sz w:val="24"/>
          <w:szCs w:val="24"/>
        </w:rPr>
        <w:t xml:space="preserve">     </w:t>
      </w:r>
    </w:p>
    <w:p w:rsidR="00447598" w:rsidRDefault="00E829A9" w:rsidP="00E829A9">
      <w:pPr>
        <w:pStyle w:val="NoSpacing"/>
        <w:ind w:left="360"/>
        <w:rPr>
          <w:rFonts w:cs="Arial"/>
          <w:color w:val="404040"/>
          <w:sz w:val="24"/>
          <w:szCs w:val="24"/>
        </w:rPr>
      </w:pPr>
      <w:r>
        <w:rPr>
          <w:rFonts w:cs="Arial"/>
          <w:color w:val="404040"/>
          <w:sz w:val="24"/>
          <w:szCs w:val="24"/>
        </w:rPr>
        <w:t xml:space="preserve">               </w:t>
      </w:r>
      <w:proofErr w:type="gramStart"/>
      <w:r w:rsidR="00A541CE" w:rsidRPr="00A541CE">
        <w:rPr>
          <w:rFonts w:cs="Arial"/>
          <w:color w:val="404040"/>
          <w:sz w:val="24"/>
          <w:szCs w:val="24"/>
        </w:rPr>
        <w:t>video</w:t>
      </w:r>
      <w:proofErr w:type="gramEnd"/>
      <w:r>
        <w:rPr>
          <w:rFonts w:cs="Arial"/>
          <w:color w:val="404040"/>
          <w:sz w:val="24"/>
          <w:szCs w:val="24"/>
        </w:rPr>
        <w:t xml:space="preserve"> uploads, etc.  </w:t>
      </w:r>
    </w:p>
    <w:p w:rsidR="00EE5AB2" w:rsidRDefault="00447598" w:rsidP="00447598">
      <w:pPr>
        <w:pStyle w:val="NoSpacing"/>
        <w:ind w:left="1800" w:firstLine="360"/>
        <w:rPr>
          <w:rFonts w:cs="Arial"/>
          <w:color w:val="404040"/>
          <w:sz w:val="24"/>
          <w:szCs w:val="24"/>
        </w:rPr>
      </w:pPr>
      <w:r>
        <w:rPr>
          <w:rFonts w:cs="Arial"/>
          <w:color w:val="404040"/>
          <w:sz w:val="24"/>
          <w:szCs w:val="24"/>
        </w:rPr>
        <w:t xml:space="preserve">a. </w:t>
      </w:r>
      <w:r w:rsidR="00E829A9">
        <w:rPr>
          <w:rFonts w:cs="Arial"/>
          <w:color w:val="404040"/>
          <w:sz w:val="24"/>
          <w:szCs w:val="24"/>
        </w:rPr>
        <w:t xml:space="preserve">There is a great presentation tool called </w:t>
      </w:r>
      <w:proofErr w:type="spellStart"/>
      <w:r w:rsidR="00E829A9" w:rsidRPr="00EE5AB2">
        <w:rPr>
          <w:rFonts w:cs="Arial"/>
          <w:b/>
          <w:color w:val="404040"/>
          <w:sz w:val="24"/>
          <w:szCs w:val="24"/>
        </w:rPr>
        <w:t>Prezi</w:t>
      </w:r>
      <w:proofErr w:type="spellEnd"/>
      <w:r w:rsidR="00E829A9" w:rsidRPr="00EE5AB2">
        <w:rPr>
          <w:rFonts w:cs="Arial"/>
          <w:b/>
          <w:color w:val="404040"/>
          <w:sz w:val="24"/>
          <w:szCs w:val="24"/>
        </w:rPr>
        <w:t>.</w:t>
      </w:r>
      <w:r w:rsidR="00EE5AB2">
        <w:rPr>
          <w:rFonts w:cs="Arial"/>
          <w:b/>
          <w:color w:val="404040"/>
          <w:sz w:val="24"/>
          <w:szCs w:val="24"/>
        </w:rPr>
        <w:t xml:space="preserve"> </w:t>
      </w:r>
      <w:r w:rsidR="00EE5AB2">
        <w:rPr>
          <w:rFonts w:cs="Arial"/>
          <w:color w:val="404040"/>
          <w:sz w:val="24"/>
          <w:szCs w:val="24"/>
        </w:rPr>
        <w:t xml:space="preserve">Go to </w:t>
      </w:r>
    </w:p>
    <w:p w:rsidR="00447598" w:rsidRDefault="00EE5AB2" w:rsidP="00E829A9">
      <w:pPr>
        <w:pStyle w:val="NoSpacing"/>
        <w:ind w:left="360"/>
        <w:rPr>
          <w:rFonts w:cs="Arial"/>
          <w:color w:val="404040"/>
          <w:sz w:val="24"/>
          <w:szCs w:val="24"/>
        </w:rPr>
      </w:pPr>
      <w:r>
        <w:rPr>
          <w:rFonts w:cs="Arial"/>
          <w:color w:val="404040"/>
          <w:sz w:val="24"/>
          <w:szCs w:val="24"/>
        </w:rPr>
        <w:t xml:space="preserve">               </w:t>
      </w:r>
      <w:r w:rsidR="00447598">
        <w:rPr>
          <w:rFonts w:cs="Arial"/>
          <w:color w:val="404040"/>
          <w:sz w:val="24"/>
          <w:szCs w:val="24"/>
        </w:rPr>
        <w:t xml:space="preserve">                       </w:t>
      </w:r>
      <w:hyperlink r:id="rId5" w:history="1">
        <w:r w:rsidRPr="00A403D5">
          <w:rPr>
            <w:rStyle w:val="Hyperlink"/>
            <w:rFonts w:cs="Arial"/>
            <w:sz w:val="24"/>
            <w:szCs w:val="24"/>
          </w:rPr>
          <w:t>www.prezi.com</w:t>
        </w:r>
      </w:hyperlink>
      <w:r>
        <w:rPr>
          <w:rFonts w:cs="Arial"/>
          <w:color w:val="404040"/>
          <w:sz w:val="24"/>
          <w:szCs w:val="24"/>
        </w:rPr>
        <w:t xml:space="preserve"> and take a run through the very brief tutorial.  What </w:t>
      </w:r>
      <w:r w:rsidR="00447598">
        <w:rPr>
          <w:rFonts w:cs="Arial"/>
          <w:color w:val="404040"/>
          <w:sz w:val="24"/>
          <w:szCs w:val="24"/>
        </w:rPr>
        <w:t xml:space="preserve">    </w:t>
      </w:r>
    </w:p>
    <w:p w:rsidR="00E829A9" w:rsidRDefault="00447598" w:rsidP="00E829A9">
      <w:pPr>
        <w:pStyle w:val="NoSpacing"/>
        <w:ind w:left="360"/>
        <w:rPr>
          <w:rFonts w:cs="Arial"/>
          <w:color w:val="404040"/>
          <w:sz w:val="24"/>
          <w:szCs w:val="24"/>
        </w:rPr>
      </w:pPr>
      <w:r>
        <w:rPr>
          <w:rFonts w:cs="Arial"/>
          <w:color w:val="404040"/>
          <w:sz w:val="24"/>
          <w:szCs w:val="24"/>
        </w:rPr>
        <w:t xml:space="preserve">                                      </w:t>
      </w:r>
      <w:proofErr w:type="gramStart"/>
      <w:r w:rsidR="00EE5AB2">
        <w:rPr>
          <w:rFonts w:cs="Arial"/>
          <w:color w:val="404040"/>
          <w:sz w:val="24"/>
          <w:szCs w:val="24"/>
        </w:rPr>
        <w:t>do</w:t>
      </w:r>
      <w:proofErr w:type="gramEnd"/>
      <w:r w:rsidR="00EE5AB2">
        <w:rPr>
          <w:rFonts w:cs="Arial"/>
          <w:color w:val="404040"/>
          <w:sz w:val="24"/>
          <w:szCs w:val="24"/>
        </w:rPr>
        <w:t xml:space="preserve"> you think?</w:t>
      </w:r>
      <w:r w:rsidR="00A541CE" w:rsidRPr="00A541CE">
        <w:rPr>
          <w:rFonts w:cs="Arial"/>
          <w:color w:val="404040"/>
          <w:sz w:val="24"/>
          <w:szCs w:val="24"/>
        </w:rPr>
        <w:br/>
      </w:r>
      <w:r w:rsidR="00A541CE">
        <w:rPr>
          <w:rFonts w:cs="Arial"/>
          <w:color w:val="404040"/>
          <w:sz w:val="24"/>
          <w:szCs w:val="24"/>
        </w:rPr>
        <w:t xml:space="preserve">          </w:t>
      </w:r>
      <w:r w:rsidR="00A541CE" w:rsidRPr="00A541CE">
        <w:rPr>
          <w:rFonts w:cs="Arial"/>
          <w:color w:val="404040"/>
          <w:sz w:val="24"/>
          <w:szCs w:val="24"/>
        </w:rPr>
        <w:t xml:space="preserve">5. A video. But this is time consuming and you want your energies going into the </w:t>
      </w:r>
      <w:r w:rsidR="00E829A9">
        <w:rPr>
          <w:rFonts w:cs="Arial"/>
          <w:color w:val="404040"/>
          <w:sz w:val="24"/>
          <w:szCs w:val="24"/>
        </w:rPr>
        <w:t xml:space="preserve">        </w:t>
      </w:r>
    </w:p>
    <w:p w:rsidR="00A541CE" w:rsidRDefault="00E829A9" w:rsidP="00E829A9">
      <w:pPr>
        <w:pStyle w:val="NoSpacing"/>
        <w:ind w:left="360"/>
        <w:rPr>
          <w:rFonts w:cs="Arial"/>
          <w:color w:val="404040"/>
          <w:sz w:val="24"/>
          <w:szCs w:val="24"/>
        </w:rPr>
      </w:pPr>
      <w:r>
        <w:rPr>
          <w:rFonts w:cs="Arial"/>
          <w:color w:val="404040"/>
          <w:sz w:val="24"/>
          <w:szCs w:val="24"/>
        </w:rPr>
        <w:t xml:space="preserve">              </w:t>
      </w:r>
      <w:proofErr w:type="gramStart"/>
      <w:r w:rsidR="00A541CE" w:rsidRPr="00A541CE">
        <w:rPr>
          <w:rFonts w:cs="Arial"/>
          <w:color w:val="404040"/>
          <w:sz w:val="24"/>
          <w:szCs w:val="24"/>
        </w:rPr>
        <w:t>finished</w:t>
      </w:r>
      <w:proofErr w:type="gramEnd"/>
      <w:r w:rsidR="00A541CE" w:rsidRPr="00A541CE">
        <w:rPr>
          <w:rFonts w:cs="Arial"/>
          <w:color w:val="404040"/>
          <w:sz w:val="24"/>
          <w:szCs w:val="24"/>
        </w:rPr>
        <w:t xml:space="preserve"> project not necessarily its production.</w:t>
      </w:r>
      <w:r w:rsidR="00A541CE" w:rsidRPr="00A541CE">
        <w:rPr>
          <w:rFonts w:cs="Arial"/>
          <w:color w:val="404040"/>
          <w:sz w:val="24"/>
          <w:szCs w:val="24"/>
        </w:rPr>
        <w:br/>
      </w:r>
      <w:r w:rsidR="00A541CE">
        <w:rPr>
          <w:rFonts w:cs="Arial"/>
          <w:color w:val="404040"/>
          <w:sz w:val="24"/>
          <w:szCs w:val="24"/>
        </w:rPr>
        <w:t xml:space="preserve">          </w:t>
      </w:r>
      <w:r w:rsidR="00A541CE" w:rsidRPr="00A541CE">
        <w:rPr>
          <w:rFonts w:cs="Arial"/>
          <w:color w:val="404040"/>
          <w:sz w:val="24"/>
          <w:szCs w:val="24"/>
        </w:rPr>
        <w:t xml:space="preserve">6. Present a PSA (Public Service Announcement) or a commercial or pretend you are </w:t>
      </w:r>
      <w:r w:rsidR="00A541CE">
        <w:rPr>
          <w:rFonts w:cs="Arial"/>
          <w:color w:val="404040"/>
          <w:sz w:val="24"/>
          <w:szCs w:val="24"/>
        </w:rPr>
        <w:t xml:space="preserve">   </w:t>
      </w:r>
    </w:p>
    <w:p w:rsidR="00A541CE" w:rsidRDefault="00A541CE" w:rsidP="00A541CE">
      <w:pPr>
        <w:pStyle w:val="NoSpacing"/>
        <w:rPr>
          <w:rFonts w:cs="Arial"/>
          <w:color w:val="404040"/>
          <w:sz w:val="24"/>
          <w:szCs w:val="24"/>
        </w:rPr>
      </w:pPr>
      <w:r>
        <w:rPr>
          <w:rFonts w:cs="Arial"/>
          <w:color w:val="404040"/>
          <w:sz w:val="24"/>
          <w:szCs w:val="24"/>
        </w:rPr>
        <w:t xml:space="preserve">               </w:t>
      </w:r>
      <w:r w:rsidR="00E829A9">
        <w:rPr>
          <w:rFonts w:cs="Arial"/>
          <w:color w:val="404040"/>
          <w:sz w:val="24"/>
          <w:szCs w:val="24"/>
        </w:rPr>
        <w:t xml:space="preserve">      </w:t>
      </w:r>
      <w:proofErr w:type="gramStart"/>
      <w:r w:rsidRPr="00A541CE">
        <w:rPr>
          <w:rFonts w:cs="Arial"/>
          <w:color w:val="404040"/>
          <w:sz w:val="24"/>
          <w:szCs w:val="24"/>
        </w:rPr>
        <w:t>pitching</w:t>
      </w:r>
      <w:proofErr w:type="gramEnd"/>
      <w:r w:rsidRPr="00A541CE">
        <w:rPr>
          <w:rFonts w:cs="Arial"/>
          <w:color w:val="404040"/>
          <w:sz w:val="24"/>
          <w:szCs w:val="24"/>
        </w:rPr>
        <w:t xml:space="preserve"> your company to a set of investors</w:t>
      </w:r>
      <w:r w:rsidR="00E829A9">
        <w:rPr>
          <w:rFonts w:cs="Arial"/>
          <w:color w:val="404040"/>
          <w:sz w:val="24"/>
          <w:szCs w:val="24"/>
        </w:rPr>
        <w:t>.</w:t>
      </w:r>
    </w:p>
    <w:p w:rsidR="00CA2278" w:rsidRDefault="00CA2278" w:rsidP="00A541CE">
      <w:pPr>
        <w:pStyle w:val="NoSpacing"/>
        <w:rPr>
          <w:rFonts w:cs="Arial"/>
          <w:color w:val="404040"/>
          <w:sz w:val="24"/>
          <w:szCs w:val="24"/>
        </w:rPr>
      </w:pPr>
    </w:p>
    <w:p w:rsidR="00CA2278" w:rsidRDefault="00CA2278" w:rsidP="00CA2278">
      <w:pPr>
        <w:pStyle w:val="NoSpacing"/>
        <w:numPr>
          <w:ilvl w:val="0"/>
          <w:numId w:val="2"/>
        </w:numPr>
        <w:rPr>
          <w:rFonts w:cs="Arial"/>
          <w:color w:val="404040"/>
          <w:sz w:val="24"/>
          <w:szCs w:val="24"/>
        </w:rPr>
      </w:pPr>
      <w:r>
        <w:rPr>
          <w:rFonts w:cs="Arial"/>
          <w:color w:val="404040"/>
          <w:sz w:val="24"/>
          <w:szCs w:val="24"/>
        </w:rPr>
        <w:t xml:space="preserve"> Here are some things to be thinking about before you critically analyze the question:</w:t>
      </w:r>
    </w:p>
    <w:p w:rsidR="00CA2278" w:rsidRDefault="00CA2278" w:rsidP="00CA2278">
      <w:pPr>
        <w:pStyle w:val="NoSpacing"/>
        <w:ind w:left="360"/>
        <w:rPr>
          <w:rFonts w:cs="Arial"/>
          <w:color w:val="404040"/>
          <w:sz w:val="24"/>
          <w:szCs w:val="24"/>
        </w:rPr>
      </w:pPr>
    </w:p>
    <w:p w:rsidR="006C44A0" w:rsidRPr="00CA2278" w:rsidRDefault="006C44A0" w:rsidP="006C44A0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 w:rsidRPr="00CA2278">
        <w:rPr>
          <w:sz w:val="24"/>
          <w:szCs w:val="24"/>
          <w:lang w:val="en-CA"/>
        </w:rPr>
        <w:t>What is a living standard?</w:t>
      </w:r>
    </w:p>
    <w:p w:rsidR="006C44A0" w:rsidRPr="00CA2278" w:rsidRDefault="006C44A0" w:rsidP="006C44A0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 w:rsidRPr="00CA2278">
        <w:rPr>
          <w:sz w:val="24"/>
          <w:szCs w:val="24"/>
          <w:lang w:val="en-CA"/>
        </w:rPr>
        <w:t>What do we mean by globally?</w:t>
      </w:r>
    </w:p>
    <w:p w:rsidR="006C44A0" w:rsidRDefault="006C44A0" w:rsidP="006C44A0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 w:rsidRPr="00CA2278">
        <w:rPr>
          <w:sz w:val="24"/>
          <w:szCs w:val="24"/>
          <w:lang w:val="en-CA"/>
        </w:rPr>
        <w:t>Who is everyone- those involved in the trade or those 3</w:t>
      </w:r>
      <w:r w:rsidRPr="00CA2278">
        <w:rPr>
          <w:sz w:val="24"/>
          <w:szCs w:val="24"/>
          <w:vertAlign w:val="superscript"/>
          <w:lang w:val="en-CA"/>
        </w:rPr>
        <w:t>rd</w:t>
      </w:r>
      <w:r w:rsidRPr="00CA2278">
        <w:rPr>
          <w:sz w:val="24"/>
          <w:szCs w:val="24"/>
          <w:lang w:val="en-CA"/>
        </w:rPr>
        <w:t xml:space="preserve"> party individuals who did not participate in the transaction (th</w:t>
      </w:r>
      <w:r w:rsidR="00C56F94">
        <w:rPr>
          <w:sz w:val="24"/>
          <w:szCs w:val="24"/>
          <w:lang w:val="en-CA"/>
        </w:rPr>
        <w:t>e trade) but are affected by it?</w:t>
      </w:r>
    </w:p>
    <w:p w:rsidR="006C44A0" w:rsidRDefault="00C56F94" w:rsidP="00C56F94">
      <w:pPr>
        <w:pStyle w:val="ListParagraph"/>
        <w:numPr>
          <w:ilvl w:val="1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I</w:t>
      </w:r>
      <w:r w:rsidR="006C44A0" w:rsidRPr="00CA2278">
        <w:rPr>
          <w:sz w:val="24"/>
          <w:szCs w:val="24"/>
          <w:lang w:val="en-CA"/>
        </w:rPr>
        <w:t xml:space="preserve">n what ways are they affected? </w:t>
      </w:r>
      <w:r>
        <w:rPr>
          <w:sz w:val="24"/>
          <w:szCs w:val="24"/>
          <w:lang w:val="en-CA"/>
        </w:rPr>
        <w:t>Negatively/Positively</w:t>
      </w:r>
    </w:p>
    <w:p w:rsidR="00C56F94" w:rsidRDefault="00C56F94" w:rsidP="00C56F94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What is free trade?  How is it different from protectionism?</w:t>
      </w:r>
    </w:p>
    <w:p w:rsidR="00C56F94" w:rsidRDefault="009733A5" w:rsidP="00C56F94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What are the positives and negatives of free trade?</w:t>
      </w:r>
    </w:p>
    <w:p w:rsidR="009733A5" w:rsidRDefault="009733A5" w:rsidP="009733A5">
      <w:pPr>
        <w:pStyle w:val="ListParagraph"/>
        <w:ind w:left="1080"/>
        <w:rPr>
          <w:sz w:val="24"/>
          <w:szCs w:val="24"/>
          <w:lang w:val="en-CA"/>
        </w:rPr>
      </w:pPr>
    </w:p>
    <w:p w:rsidR="009733A5" w:rsidRDefault="009733A5" w:rsidP="009733A5">
      <w:pPr>
        <w:pStyle w:val="ListParagraph"/>
        <w:numPr>
          <w:ilvl w:val="0"/>
          <w:numId w:val="2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lastRenderedPageBreak/>
        <w:t xml:space="preserve"> Technical aspects of your assignment.</w:t>
      </w:r>
    </w:p>
    <w:p w:rsidR="00FF595D" w:rsidRDefault="00FF595D" w:rsidP="00FF595D">
      <w:pPr>
        <w:pStyle w:val="ListParagraph"/>
        <w:ind w:left="360"/>
        <w:rPr>
          <w:sz w:val="24"/>
          <w:szCs w:val="24"/>
          <w:lang w:val="en-CA"/>
        </w:rPr>
      </w:pPr>
    </w:p>
    <w:p w:rsidR="009733A5" w:rsidRDefault="00A14FBB" w:rsidP="009733A5">
      <w:pPr>
        <w:pStyle w:val="ListParagraph"/>
        <w:numPr>
          <w:ilvl w:val="0"/>
          <w:numId w:val="4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Where am I going to get the information?</w:t>
      </w:r>
    </w:p>
    <w:p w:rsidR="00A14FBB" w:rsidRDefault="00A14FBB" w:rsidP="009733A5">
      <w:pPr>
        <w:pStyle w:val="ListParagraph"/>
        <w:numPr>
          <w:ilvl w:val="0"/>
          <w:numId w:val="4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How will I record the information I collect?</w:t>
      </w:r>
    </w:p>
    <w:p w:rsidR="00A14FBB" w:rsidRPr="009733A5" w:rsidRDefault="00A14FBB" w:rsidP="00BC0062">
      <w:pPr>
        <w:pStyle w:val="ListParagraph"/>
        <w:ind w:left="1080"/>
        <w:rPr>
          <w:sz w:val="24"/>
          <w:szCs w:val="24"/>
          <w:lang w:val="en-CA"/>
        </w:rPr>
      </w:pPr>
    </w:p>
    <w:p w:rsidR="00E14506" w:rsidRDefault="00E14506" w:rsidP="00E14506">
      <w:pPr>
        <w:rPr>
          <w:sz w:val="28"/>
          <w:szCs w:val="28"/>
          <w:lang w:val="en-CA"/>
        </w:rPr>
      </w:pPr>
    </w:p>
    <w:p w:rsidR="00E14506" w:rsidRDefault="00E14506" w:rsidP="00E14506">
      <w:pPr>
        <w:rPr>
          <w:sz w:val="28"/>
          <w:szCs w:val="28"/>
          <w:lang w:val="en-CA"/>
        </w:rPr>
      </w:pPr>
      <w:r>
        <w:rPr>
          <w:sz w:val="28"/>
          <w:szCs w:val="28"/>
          <w:lang w:val="en-CA"/>
        </w:rPr>
        <w:t>Barack Obama quote:  Health reform.</w:t>
      </w:r>
    </w:p>
    <w:p w:rsidR="00E14506" w:rsidRPr="00E14506" w:rsidRDefault="00E14506" w:rsidP="00E14506">
      <w:pPr>
        <w:rPr>
          <w:sz w:val="28"/>
          <w:szCs w:val="28"/>
          <w:lang w:val="en-CA"/>
        </w:rPr>
      </w:pPr>
      <w:proofErr w:type="spellStart"/>
      <w:r>
        <w:rPr>
          <w:sz w:val="28"/>
          <w:szCs w:val="28"/>
          <w:lang w:val="en-CA"/>
        </w:rPr>
        <w:t>Everyday</w:t>
      </w:r>
      <w:proofErr w:type="spellEnd"/>
      <w:r>
        <w:rPr>
          <w:sz w:val="28"/>
          <w:szCs w:val="28"/>
          <w:lang w:val="en-CA"/>
        </w:rPr>
        <w:t xml:space="preserve"> I read ten letters of the many I receive.  And every night I read them and 2 or 5 of them</w:t>
      </w:r>
    </w:p>
    <w:sectPr w:rsidR="00E14506" w:rsidRPr="00E14506" w:rsidSect="00EE37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C74A5"/>
    <w:multiLevelType w:val="hybridMultilevel"/>
    <w:tmpl w:val="D2185A4C"/>
    <w:lvl w:ilvl="0" w:tplc="701A14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834B60"/>
    <w:multiLevelType w:val="hybridMultilevel"/>
    <w:tmpl w:val="30CC5DEE"/>
    <w:lvl w:ilvl="0" w:tplc="016A8F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98007A0"/>
    <w:multiLevelType w:val="hybridMultilevel"/>
    <w:tmpl w:val="D2082830"/>
    <w:lvl w:ilvl="0" w:tplc="1792B4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4C810D9"/>
    <w:multiLevelType w:val="hybridMultilevel"/>
    <w:tmpl w:val="401CF9E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A6A3FE7"/>
    <w:multiLevelType w:val="hybridMultilevel"/>
    <w:tmpl w:val="2B1407FA"/>
    <w:lvl w:ilvl="0" w:tplc="1CFC40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1F8009F"/>
    <w:multiLevelType w:val="hybridMultilevel"/>
    <w:tmpl w:val="E0B64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44A0"/>
    <w:rsid w:val="000400D5"/>
    <w:rsid w:val="000D25CA"/>
    <w:rsid w:val="002B2C00"/>
    <w:rsid w:val="003E5B9B"/>
    <w:rsid w:val="004060D1"/>
    <w:rsid w:val="00447598"/>
    <w:rsid w:val="00587CEE"/>
    <w:rsid w:val="00652991"/>
    <w:rsid w:val="006C44A0"/>
    <w:rsid w:val="00701852"/>
    <w:rsid w:val="008428E1"/>
    <w:rsid w:val="0095614B"/>
    <w:rsid w:val="009733A5"/>
    <w:rsid w:val="00A14FBB"/>
    <w:rsid w:val="00A541CE"/>
    <w:rsid w:val="00BB386B"/>
    <w:rsid w:val="00BC0062"/>
    <w:rsid w:val="00C27527"/>
    <w:rsid w:val="00C56F94"/>
    <w:rsid w:val="00CA2278"/>
    <w:rsid w:val="00CA6EDD"/>
    <w:rsid w:val="00CF19DD"/>
    <w:rsid w:val="00D420A0"/>
    <w:rsid w:val="00E079B8"/>
    <w:rsid w:val="00E14506"/>
    <w:rsid w:val="00E66D42"/>
    <w:rsid w:val="00E829A9"/>
    <w:rsid w:val="00EE3727"/>
    <w:rsid w:val="00EE5AB2"/>
    <w:rsid w:val="00FF5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7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4A0"/>
    <w:pPr>
      <w:ind w:left="720"/>
      <w:contextualSpacing/>
    </w:pPr>
  </w:style>
  <w:style w:type="paragraph" w:styleId="NoSpacing">
    <w:name w:val="No Spacing"/>
    <w:uiPriority w:val="1"/>
    <w:qFormat/>
    <w:rsid w:val="00A541C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E5A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ez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#43 (Coquitlam)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alloyd</dc:creator>
  <cp:keywords/>
  <dc:description/>
  <cp:lastModifiedBy>alloyd</cp:lastModifiedBy>
  <cp:revision>9</cp:revision>
  <dcterms:created xsi:type="dcterms:W3CDTF">2010-03-01T19:15:00Z</dcterms:created>
  <dcterms:modified xsi:type="dcterms:W3CDTF">2010-03-03T23:02:00Z</dcterms:modified>
</cp:coreProperties>
</file>